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Medical Foster Care |  8/31/17</w:t>
      </w:r>
    </w:p>
    <w:p>
      <w:pPr>
        <w:pStyle w:val="Normal"/>
        <w:rPr/>
      </w:pPr>
      <w:r>
        <w:rPr/>
        <w:t xml:space="preserve">On call: </w:t>
      </w:r>
      <w:r>
        <w:rPr/>
        <w:t>Rachel, Karen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Review notes from last meetings</w:t>
      </w:r>
    </w:p>
    <w:p>
      <w:pPr>
        <w:pStyle w:val="Normal"/>
        <w:numPr>
          <w:ilvl w:val="1"/>
          <w:numId w:val="5"/>
        </w:numPr>
        <w:rPr/>
      </w:pPr>
      <w:r>
        <w:rPr/>
        <w:t>White paper- update on meeting with Philly DHS</w:t>
      </w:r>
    </w:p>
    <w:p>
      <w:pPr>
        <w:pStyle w:val="Normal"/>
        <w:numPr>
          <w:ilvl w:val="1"/>
          <w:numId w:val="5"/>
        </w:numPr>
        <w:rPr/>
      </w:pPr>
      <w:r>
        <w:rPr>
          <w:color w:val="FF0000"/>
        </w:rPr>
        <w:t xml:space="preserve">Karen- </w:t>
      </w:r>
      <w:r>
        <w:rPr/>
        <w:t>send powerpoint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Follow up to Aug 8 meeting (Framework doc)</w:t>
      </w:r>
    </w:p>
    <w:p>
      <w:pPr>
        <w:pStyle w:val="Normal"/>
        <w:numPr>
          <w:ilvl w:val="1"/>
          <w:numId w:val="4"/>
        </w:numPr>
        <w:rPr/>
      </w:pPr>
      <w:r>
        <w:rPr/>
        <w:t>Collect stories</w:t>
      </w:r>
    </w:p>
    <w:p>
      <w:pPr>
        <w:pStyle w:val="Normal"/>
        <w:numPr>
          <w:ilvl w:val="2"/>
          <w:numId w:val="4"/>
        </w:numPr>
        <w:rPr/>
      </w:pPr>
      <w:r>
        <w:rPr/>
        <w:t>Workgroup members and esp. new workgroup members</w:t>
      </w:r>
    </w:p>
    <w:p>
      <w:pPr>
        <w:pStyle w:val="Normal"/>
        <w:numPr>
          <w:ilvl w:val="1"/>
          <w:numId w:val="4"/>
        </w:numPr>
        <w:rPr/>
      </w:pPr>
      <w:r>
        <w:rPr/>
        <w:t>Pairing with DHS offices</w:t>
      </w:r>
    </w:p>
    <w:p>
      <w:pPr>
        <w:pStyle w:val="Normal"/>
        <w:numPr>
          <w:ilvl w:val="2"/>
          <w:numId w:val="4"/>
        </w:numPr>
        <w:rPr/>
      </w:pPr>
      <w:r>
        <w:rPr/>
        <w:t>Develop better connection with OCYF</w:t>
      </w:r>
    </w:p>
    <w:p>
      <w:pPr>
        <w:pStyle w:val="Normal"/>
        <w:numPr>
          <w:ilvl w:val="3"/>
          <w:numId w:val="4"/>
        </w:numPr>
        <w:rPr/>
      </w:pPr>
      <w:r>
        <w:rPr/>
        <w:t>Examining 3800 licensing (OCYF oversight)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bookmarkStart w:id="0" w:name="__DdeLink__1046_2288160828"/>
      <w:bookmarkEnd w:id="0"/>
      <w:r>
        <w:rPr/>
        <w:t>Workgroup strategizing/membership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Margaret Z- </w:t>
      </w:r>
      <w:r>
        <w:rPr>
          <w:color w:val="FF0000"/>
        </w:rPr>
        <w:t>Rachel</w:t>
      </w:r>
      <w:r>
        <w:rPr>
          <w:color w:val="800000"/>
        </w:rPr>
        <w:t xml:space="preserve"> </w:t>
      </w:r>
      <w:r>
        <w:rPr/>
        <w:t>sending info- invite her to next meeting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PA Partnerships for Children- </w:t>
      </w:r>
      <w:r>
        <w:rPr>
          <w:color w:val="FF0000"/>
        </w:rPr>
        <w:t>Karen</w:t>
      </w:r>
      <w:r>
        <w:rPr/>
        <w:t xml:space="preserve"> following up to set up call, include Rachel</w:t>
      </w:r>
    </w:p>
    <w:p>
      <w:pPr>
        <w:pStyle w:val="Normal"/>
        <w:numPr>
          <w:ilvl w:val="1"/>
          <w:numId w:val="2"/>
        </w:numPr>
        <w:rPr/>
      </w:pPr>
      <w:r>
        <w:rPr/>
        <w:t>Lindsey Alexander</w:t>
      </w:r>
      <w:r>
        <w:rPr/>
        <w:t xml:space="preserve">- </w:t>
      </w:r>
      <w:r>
        <w:rPr>
          <w:color w:val="FF0000"/>
        </w:rPr>
        <w:t>Karen</w:t>
      </w:r>
    </w:p>
    <w:p>
      <w:pPr>
        <w:pStyle w:val="Normal"/>
        <w:numPr>
          <w:ilvl w:val="1"/>
          <w:numId w:val="2"/>
        </w:numPr>
        <w:rPr/>
      </w:pPr>
      <w:r>
        <w:rPr/>
        <w:t>Child Advocate Unit defenders</w:t>
      </w:r>
      <w:r>
        <w:rPr/>
        <w:t xml:space="preserve">- </w:t>
      </w:r>
      <w:r>
        <w:rPr>
          <w:color w:val="FF0000"/>
        </w:rPr>
        <w:t>Karen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Family Advocacy unit at community legal services- </w:t>
      </w:r>
      <w:r>
        <w:rPr>
          <w:color w:val="FF0000"/>
        </w:rPr>
        <w:t>Karen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Kid’s Voice- </w:t>
      </w:r>
      <w:r>
        <w:rPr>
          <w:color w:val="FF0000"/>
        </w:rPr>
        <w:t>Karen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SWAN- </w:t>
      </w:r>
      <w:r>
        <w:rPr>
          <w:color w:val="FF0000"/>
        </w:rPr>
        <w:t>Karen</w:t>
      </w:r>
    </w:p>
    <w:p>
      <w:pPr>
        <w:pStyle w:val="Normal"/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Eleanor Bush- </w:t>
      </w:r>
      <w:r>
        <w:rPr>
          <w:color w:val="FF0000"/>
        </w:rPr>
        <w:t>Rachel</w:t>
      </w:r>
    </w:p>
    <w:p>
      <w:pPr>
        <w:pStyle w:val="Normal"/>
        <w:numPr>
          <w:ilvl w:val="0"/>
          <w:numId w:val="0"/>
        </w:numPr>
        <w:ind w:left="720" w:hanging="0"/>
        <w:rPr>
          <w:color w:val="FF0000"/>
        </w:rPr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Change workgroup to Child Welfare Workgroup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LibreOffice/5.3.2.2$MacOSX_X86_64 LibreOffice_project/6cd4f1ef626f15116896b1d8e1398b56da0d0ee1</Application>
  <Pages>1</Pages>
  <Words>130</Words>
  <Characters>666</Characters>
  <CharactersWithSpaces>757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2017-08-31T09:58:10Z</dcterms:created>
  <dc:creator/>
  <dc:description/>
  <dc:language>en-US</dc:language>
  <cp:lastModifiedBy/>
  <dcterms:modified xsi:type="dcterms:W3CDTF">2017-08-31T11:00:00Z</dcterms:modified>
  <cp:revision>1</cp:revision>
  <dc:subject/>
  <dc:title/>
</cp:coreProperties>
</file>